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32" w:rsidRDefault="000E78E4">
      <w:pPr>
        <w:keepNext/>
        <w:pBdr>
          <w:bottom w:val="single" w:sz="4" w:space="1" w:color="000000"/>
        </w:pBdr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color w:val="3E5D7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3E5D70"/>
          <w:sz w:val="24"/>
          <w:szCs w:val="24"/>
        </w:rPr>
        <w:t>FORMULARIO DE INSCRIPCIÓN/PRE-INSCRIPCIÓN</w:t>
      </w:r>
    </w:p>
    <w:p w:rsidR="005E7932" w:rsidRDefault="005E7932">
      <w:pPr>
        <w:keepNext/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color w:val="7F7F7F"/>
          <w:sz w:val="16"/>
          <w:szCs w:val="16"/>
        </w:rPr>
      </w:pPr>
    </w:p>
    <w:p w:rsidR="005E7932" w:rsidRDefault="000E78E4">
      <w:pPr>
        <w:keepNext/>
        <w:spacing w:after="0" w:line="240" w:lineRule="auto"/>
        <w:ind w:left="0" w:hanging="2"/>
        <w:jc w:val="center"/>
        <w:rPr>
          <w:rFonts w:ascii="Book Antiqua" w:eastAsia="Book Antiqua" w:hAnsi="Book Antiqua" w:cs="Book Antiqua"/>
          <w:color w:val="666666"/>
        </w:rPr>
      </w:pPr>
      <w:r>
        <w:rPr>
          <w:rFonts w:ascii="Book Antiqua" w:eastAsia="Book Antiqua" w:hAnsi="Book Antiqua" w:cs="Book Antiqua"/>
          <w:b/>
          <w:color w:val="666666"/>
        </w:rPr>
        <w:t>PROCESO DE EVALUACIÓN DE PROGRAMAS DE POSTGRADO – MODELO NACIONAL</w:t>
      </w:r>
    </w:p>
    <w:p w:rsidR="005E7932" w:rsidRDefault="005E7932">
      <w:pPr>
        <w:spacing w:after="0" w:line="240" w:lineRule="auto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:rsidR="005E7932" w:rsidRDefault="000E78E4">
      <w:pPr>
        <w:numPr>
          <w:ilvl w:val="1"/>
          <w:numId w:val="3"/>
        </w:num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Datos generales de la Institución de Educación Superior</w:t>
      </w:r>
    </w:p>
    <w:p w:rsidR="005E7932" w:rsidRDefault="000E78E4">
      <w:pPr>
        <w:numPr>
          <w:ilvl w:val="1"/>
          <w:numId w:val="1"/>
        </w:num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Completar los siguientes datos de la Institución de Educación Superior en la que se encuentra el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>rograma de postgrado a los efectos de su inscripción</w:t>
      </w:r>
    </w:p>
    <w:p w:rsidR="005E7932" w:rsidRDefault="005E7932">
      <w:pPr>
        <w:spacing w:after="0" w:line="240" w:lineRule="auto"/>
        <w:jc w:val="both"/>
        <w:rPr>
          <w:rFonts w:ascii="Book Antiqua" w:eastAsia="Book Antiqua" w:hAnsi="Book Antiqua" w:cs="Book Antiqua"/>
          <w:sz w:val="10"/>
          <w:szCs w:val="10"/>
        </w:rPr>
      </w:pPr>
    </w:p>
    <w:tbl>
      <w:tblPr>
        <w:tblStyle w:val="a"/>
        <w:tblW w:w="954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95"/>
        <w:gridCol w:w="6045"/>
      </w:tblGrid>
      <w:tr w:rsidR="005E7932">
        <w:trPr>
          <w:trHeight w:val="395"/>
        </w:trPr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vAlign w:val="center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Datos de la institución de Educación Superior</w:t>
            </w:r>
          </w:p>
        </w:tc>
      </w:tr>
      <w:tr w:rsidR="005E7932">
        <w:trPr>
          <w:trHeight w:val="338"/>
        </w:trPr>
        <w:tc>
          <w:tcPr>
            <w:tcW w:w="3495" w:type="dxa"/>
            <w:vAlign w:val="center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Denominación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5E7932">
        <w:trPr>
          <w:trHeight w:val="272"/>
        </w:trPr>
        <w:tc>
          <w:tcPr>
            <w:tcW w:w="3495" w:type="dxa"/>
            <w:vAlign w:val="center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Nombre de la autoridad máxima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5E7932">
        <w:trPr>
          <w:trHeight w:val="287"/>
        </w:trPr>
        <w:tc>
          <w:tcPr>
            <w:tcW w:w="3495" w:type="dxa"/>
            <w:vAlign w:val="center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Dirección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5E7932">
        <w:trPr>
          <w:trHeight w:val="263"/>
        </w:trPr>
        <w:tc>
          <w:tcPr>
            <w:tcW w:w="3495" w:type="dxa"/>
            <w:vAlign w:val="center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Localidad/Departamento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5E7932">
        <w:trPr>
          <w:trHeight w:val="281"/>
        </w:trPr>
        <w:tc>
          <w:tcPr>
            <w:tcW w:w="3495" w:type="dxa"/>
            <w:vAlign w:val="center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Teléfonos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5E7932">
        <w:trPr>
          <w:trHeight w:val="258"/>
        </w:trPr>
        <w:tc>
          <w:tcPr>
            <w:tcW w:w="3495" w:type="dxa"/>
            <w:vAlign w:val="center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Correo electrónico institucional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</w:tbl>
    <w:p w:rsidR="005E7932" w:rsidRDefault="005E7932">
      <w:pPr>
        <w:spacing w:after="0" w:line="240" w:lineRule="auto"/>
        <w:ind w:left="0" w:hanging="2"/>
        <w:rPr>
          <w:rFonts w:ascii="Book Antiqua" w:eastAsia="Book Antiqua" w:hAnsi="Book Antiqua" w:cs="Book Antiqua"/>
          <w:sz w:val="24"/>
          <w:szCs w:val="24"/>
        </w:rPr>
      </w:pPr>
    </w:p>
    <w:p w:rsidR="005E7932" w:rsidRDefault="000E78E4">
      <w:pPr>
        <w:numPr>
          <w:ilvl w:val="1"/>
          <w:numId w:val="1"/>
        </w:num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La Institución de Educación Superior ha sido creada por*:</w:t>
      </w:r>
    </w:p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16"/>
          <w:szCs w:val="16"/>
        </w:rPr>
      </w:pPr>
    </w:p>
    <w:tbl>
      <w:tblPr>
        <w:tblStyle w:val="a0"/>
        <w:tblW w:w="95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992"/>
        <w:gridCol w:w="4617"/>
      </w:tblGrid>
      <w:tr w:rsidR="005E7932">
        <w:tc>
          <w:tcPr>
            <w:tcW w:w="1526" w:type="dxa"/>
            <w:shd w:val="clear" w:color="auto" w:fill="ACB9CA"/>
          </w:tcPr>
          <w:p w:rsidR="005E7932" w:rsidRDefault="000E78E4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Ley Nº</w:t>
            </w:r>
          </w:p>
        </w:tc>
        <w:tc>
          <w:tcPr>
            <w:tcW w:w="2410" w:type="dxa"/>
            <w:shd w:val="clear" w:color="auto" w:fill="auto"/>
          </w:tcPr>
          <w:p w:rsidR="005E7932" w:rsidRDefault="005E7932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CB9CA"/>
          </w:tcPr>
          <w:p w:rsidR="005E7932" w:rsidRDefault="000E78E4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Fecha</w:t>
            </w:r>
          </w:p>
        </w:tc>
        <w:tc>
          <w:tcPr>
            <w:tcW w:w="4617" w:type="dxa"/>
          </w:tcPr>
          <w:p w:rsidR="005E7932" w:rsidRDefault="005E7932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a1"/>
        <w:tblW w:w="95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992"/>
        <w:gridCol w:w="4617"/>
      </w:tblGrid>
      <w:tr w:rsidR="005E7932">
        <w:tc>
          <w:tcPr>
            <w:tcW w:w="1526" w:type="dxa"/>
            <w:shd w:val="clear" w:color="auto" w:fill="ACB9CA"/>
          </w:tcPr>
          <w:p w:rsidR="005E7932" w:rsidRDefault="000E78E4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Decreto N°</w:t>
            </w:r>
          </w:p>
        </w:tc>
        <w:tc>
          <w:tcPr>
            <w:tcW w:w="2410" w:type="dxa"/>
            <w:shd w:val="clear" w:color="auto" w:fill="auto"/>
          </w:tcPr>
          <w:p w:rsidR="005E7932" w:rsidRDefault="005E7932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CB9CA"/>
          </w:tcPr>
          <w:p w:rsidR="005E7932" w:rsidRDefault="000E78E4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</w:rPr>
              <w:t>Fecha</w:t>
            </w:r>
          </w:p>
        </w:tc>
        <w:tc>
          <w:tcPr>
            <w:tcW w:w="4617" w:type="dxa"/>
          </w:tcPr>
          <w:p w:rsidR="005E7932" w:rsidRDefault="005E7932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5E7932" w:rsidRDefault="000E78E4">
      <w:pPr>
        <w:shd w:val="clear" w:color="auto" w:fill="D5DCE4"/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* Consignar el Nº de Ley o Decreto de creación de la Institución de Educación Superior (IES).</w:t>
      </w:r>
    </w:p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5E7932" w:rsidRDefault="000E78E4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2. </w:t>
      </w:r>
      <w:r>
        <w:rPr>
          <w:rFonts w:ascii="Book Antiqua" w:eastAsia="Book Antiqua" w:hAnsi="Book Antiqua" w:cs="Book Antiqua"/>
          <w:b/>
          <w:sz w:val="24"/>
          <w:szCs w:val="24"/>
        </w:rPr>
        <w:t>Datos Generales del/los programa/s de postgrado a ser evaluada/s</w:t>
      </w:r>
    </w:p>
    <w:p w:rsidR="005E7932" w:rsidRDefault="005E79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5E7932" w:rsidRDefault="000E78E4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2.1. </w:t>
      </w:r>
      <w:r>
        <w:rPr>
          <w:rFonts w:ascii="Book Antiqua" w:eastAsia="Book Antiqua" w:hAnsi="Book Antiqua" w:cs="Book Antiqua"/>
          <w:sz w:val="24"/>
          <w:szCs w:val="24"/>
        </w:rPr>
        <w:t>Seleccionar la modalidad de evaluación en la que se inscribe</w:t>
      </w:r>
    </w:p>
    <w:p w:rsidR="005E7932" w:rsidRDefault="000E78E4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Individual </w:t>
      </w:r>
      <w:r>
        <w:rPr>
          <w:noProof/>
          <w:lang w:val="es-PY" w:eastAsia="es-PY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0505" cy="184785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5510" y="3692370"/>
                          <a:ext cx="2209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E7932" w:rsidRDefault="005E7932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30505" cy="184785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505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E7932" w:rsidRDefault="000E78E4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Clúster (agrupación de </w:t>
      </w:r>
      <w:r>
        <w:rPr>
          <w:rFonts w:ascii="Book Antiqua" w:eastAsia="Book Antiqua" w:hAnsi="Book Antiqua" w:cs="Book Antiqua"/>
          <w:sz w:val="24"/>
          <w:szCs w:val="24"/>
        </w:rPr>
        <w:t>P</w:t>
      </w:r>
      <w:r>
        <w:rPr>
          <w:rFonts w:ascii="Book Antiqua" w:eastAsia="Book Antiqua" w:hAnsi="Book Antiqua" w:cs="Book Antiqua"/>
          <w:sz w:val="24"/>
          <w:szCs w:val="24"/>
        </w:rPr>
        <w:t xml:space="preserve">rogramas)      </w:t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  <w:t xml:space="preserve">    </w:t>
      </w:r>
      <w:r>
        <w:rPr>
          <w:noProof/>
          <w:lang w:val="es-PY" w:eastAsia="es-PY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-9524</wp:posOffset>
            </wp:positionH>
            <wp:positionV relativeFrom="paragraph">
              <wp:posOffset>0</wp:posOffset>
            </wp:positionV>
            <wp:extent cx="247650" cy="200025"/>
            <wp:effectExtent l="0" t="0" r="0" b="0"/>
            <wp:wrapSquare wrapText="bothSides" distT="0" distB="0" distL="114300" distR="11430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7932" w:rsidRDefault="000E78E4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         </w:t>
      </w:r>
    </w:p>
    <w:p w:rsidR="005E7932" w:rsidRDefault="000E78E4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2.2. </w:t>
      </w:r>
      <w:r>
        <w:rPr>
          <w:rFonts w:ascii="Book Antiqua" w:eastAsia="Book Antiqua" w:hAnsi="Book Antiqua" w:cs="Book Antiqua"/>
          <w:sz w:val="24"/>
          <w:szCs w:val="24"/>
        </w:rPr>
        <w:t>Seleccionar la modalidad de implementación</w:t>
      </w:r>
    </w:p>
    <w:p w:rsidR="005E7932" w:rsidRDefault="000E78E4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Presencial  </w:t>
      </w:r>
      <w:r>
        <w:rPr>
          <w:noProof/>
          <w:lang w:val="es-PY" w:eastAsia="es-PY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47650" cy="200025"/>
            <wp:effectExtent l="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7932" w:rsidRDefault="000E78E4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Educación a Distancia </w:t>
      </w:r>
      <w:r>
        <w:rPr>
          <w:noProof/>
          <w:lang w:val="es-PY" w:eastAsia="es-PY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47650" cy="200025"/>
            <wp:effectExtent l="0" t="0" r="0" b="0"/>
            <wp:wrapNone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5E7932" w:rsidRDefault="000E78E4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2.3. Seleccionar la orientación del Programa de Postgrado </w:t>
      </w:r>
      <w:r>
        <w:rPr>
          <w:rFonts w:ascii="Book Antiqua" w:eastAsia="Book Antiqua" w:hAnsi="Book Antiqua" w:cs="Book Antiqua"/>
          <w:sz w:val="20"/>
          <w:szCs w:val="20"/>
        </w:rPr>
        <w:t>(Res. CONES N° 700/2016)</w:t>
      </w:r>
    </w:p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5E7932" w:rsidRDefault="000E78E4">
      <w:pPr>
        <w:numPr>
          <w:ilvl w:val="0"/>
          <w:numId w:val="2"/>
        </w:num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Académica e investigativa  </w:t>
      </w:r>
      <w:r>
        <w:rPr>
          <w:noProof/>
          <w:lang w:val="es-PY" w:eastAsia="es-PY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47650" cy="200025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7932" w:rsidRDefault="000E78E4">
      <w:pPr>
        <w:numPr>
          <w:ilvl w:val="0"/>
          <w:numId w:val="2"/>
        </w:num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Profesional</w:t>
      </w:r>
      <w:r>
        <w:rPr>
          <w:noProof/>
          <w:lang w:val="es-PY" w:eastAsia="es-PY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16371</wp:posOffset>
            </wp:positionV>
            <wp:extent cx="247650" cy="20002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85039" w:rsidRDefault="00185039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85039" w:rsidRDefault="00185039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85039" w:rsidRDefault="00185039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85039" w:rsidRDefault="00185039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5E7932" w:rsidRDefault="000E78E4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2.4. Seleccionar el nivel del Postgrado </w:t>
      </w:r>
    </w:p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5E7932" w:rsidRDefault="000E78E4">
      <w:pPr>
        <w:numPr>
          <w:ilvl w:val="0"/>
          <w:numId w:val="2"/>
        </w:num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Especialización  médica</w:t>
      </w:r>
      <w:r>
        <w:rPr>
          <w:noProof/>
          <w:lang w:val="es-PY" w:eastAsia="es-PY"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-9524</wp:posOffset>
            </wp:positionH>
            <wp:positionV relativeFrom="paragraph">
              <wp:posOffset>0</wp:posOffset>
            </wp:positionV>
            <wp:extent cx="247650" cy="200025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7932" w:rsidRDefault="000E78E4">
      <w:pPr>
        <w:numPr>
          <w:ilvl w:val="0"/>
          <w:numId w:val="2"/>
        </w:numPr>
        <w:spacing w:after="0" w:line="240" w:lineRule="auto"/>
        <w:ind w:left="0" w:hanging="2"/>
        <w:jc w:val="both"/>
        <w:rPr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Maestría</w:t>
      </w:r>
      <w:r>
        <w:rPr>
          <w:noProof/>
          <w:lang w:val="es-PY" w:eastAsia="es-PY"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-9524</wp:posOffset>
            </wp:positionH>
            <wp:positionV relativeFrom="paragraph">
              <wp:posOffset>19050</wp:posOffset>
            </wp:positionV>
            <wp:extent cx="247650" cy="200025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E7932" w:rsidRDefault="000E78E4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Doctorado</w:t>
      </w:r>
      <w:r>
        <w:rPr>
          <w:noProof/>
          <w:lang w:val="es-PY" w:eastAsia="es-PY"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column">
              <wp:posOffset>-9524</wp:posOffset>
            </wp:positionH>
            <wp:positionV relativeFrom="paragraph">
              <wp:posOffset>38100</wp:posOffset>
            </wp:positionV>
            <wp:extent cx="247650" cy="20002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85039" w:rsidRDefault="00185039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5E7932" w:rsidRDefault="000E78E4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2.5. </w:t>
      </w:r>
      <w:r>
        <w:rPr>
          <w:rFonts w:ascii="Book Antiqua" w:eastAsia="Book Antiqua" w:hAnsi="Book Antiqua" w:cs="Book Antiqua"/>
          <w:sz w:val="24"/>
          <w:szCs w:val="24"/>
        </w:rPr>
        <w:t>Completar los siguientes datos del programa de postgrado que se presenta para el proceso de evaluación. (</w:t>
      </w:r>
      <w:r>
        <w:rPr>
          <w:rFonts w:ascii="Book Antiqua" w:eastAsia="Book Antiqua" w:hAnsi="Book Antiqua" w:cs="Book Antiqua"/>
          <w:sz w:val="20"/>
          <w:szCs w:val="20"/>
        </w:rPr>
        <w:t>En caso de inscribir en la modalidad de clúster, completar los datos correspondientes a los apartados 2.</w:t>
      </w:r>
      <w:r>
        <w:rPr>
          <w:rFonts w:ascii="Book Antiqua" w:eastAsia="Book Antiqua" w:hAnsi="Book Antiqua" w:cs="Book Antiqua"/>
          <w:sz w:val="20"/>
          <w:szCs w:val="20"/>
        </w:rPr>
        <w:t>5</w:t>
      </w:r>
      <w:r>
        <w:rPr>
          <w:rFonts w:ascii="Book Antiqua" w:eastAsia="Book Antiqua" w:hAnsi="Book Antiqua" w:cs="Book Antiqua"/>
          <w:sz w:val="20"/>
          <w:szCs w:val="20"/>
        </w:rPr>
        <w:t>.1 al 2.</w:t>
      </w:r>
      <w:r>
        <w:rPr>
          <w:rFonts w:ascii="Book Antiqua" w:eastAsia="Book Antiqua" w:hAnsi="Book Antiqua" w:cs="Book Antiqua"/>
          <w:sz w:val="20"/>
          <w:szCs w:val="20"/>
        </w:rPr>
        <w:t>5</w:t>
      </w:r>
      <w:r>
        <w:rPr>
          <w:rFonts w:ascii="Book Antiqua" w:eastAsia="Book Antiqua" w:hAnsi="Book Antiqua" w:cs="Book Antiqua"/>
          <w:sz w:val="20"/>
          <w:szCs w:val="20"/>
        </w:rPr>
        <w:t>.6,</w:t>
      </w:r>
      <w:r>
        <w:rPr>
          <w:rFonts w:ascii="Book Antiqua" w:eastAsia="Book Antiqua" w:hAnsi="Book Antiqua" w:cs="Book Antiqua"/>
          <w:color w:val="FF000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 xml:space="preserve">copiando los cuadros a llenar conforme </w:t>
      </w:r>
      <w:r>
        <w:rPr>
          <w:rFonts w:ascii="Book Antiqua" w:eastAsia="Book Antiqua" w:hAnsi="Book Antiqua" w:cs="Book Antiqua"/>
          <w:sz w:val="20"/>
          <w:szCs w:val="20"/>
        </w:rPr>
        <w:t>la cantidad de programas a ser evaluados en el clúster).</w:t>
      </w:r>
    </w:p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</w:p>
    <w:tbl>
      <w:tblPr>
        <w:tblStyle w:val="a2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954"/>
      </w:tblGrid>
      <w:tr w:rsidR="005E7932">
        <w:trPr>
          <w:trHeight w:val="19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2E9"/>
            <w:vAlign w:val="center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2.</w:t>
            </w:r>
            <w:r>
              <w:rPr>
                <w:rFonts w:ascii="Book Antiqua" w:eastAsia="Book Antiqua" w:hAnsi="Book Antiqua" w:cs="Book Antiqua"/>
              </w:rPr>
              <w:t>5</w:t>
            </w:r>
            <w:r>
              <w:rPr>
                <w:rFonts w:ascii="Book Antiqua" w:eastAsia="Book Antiqua" w:hAnsi="Book Antiqua" w:cs="Book Antiqua"/>
              </w:rPr>
              <w:t>.1 Datos del programa</w:t>
            </w:r>
          </w:p>
        </w:tc>
      </w:tr>
      <w:tr w:rsidR="005E793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Denominación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5E793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Sede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5E793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Dirección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5E793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Teléfono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5E793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Correo electrónico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5E7932">
        <w:trPr>
          <w:cantSplit/>
          <w:trHeight w:val="489"/>
        </w:trPr>
        <w:tc>
          <w:tcPr>
            <w:tcW w:w="3402" w:type="dxa"/>
            <w:vMerge w:val="restart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2.5.2 Finalidad de la evaluación a la que se inscribe:</w:t>
            </w:r>
          </w:p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Marque con una “X”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 xml:space="preserve">Acreditación en </w:t>
            </w:r>
            <w:r>
              <w:rPr>
                <w:rFonts w:ascii="Book Antiqua" w:eastAsia="Book Antiqua" w:hAnsi="Book Antiqua" w:cs="Book Antiqua"/>
                <w:b/>
              </w:rPr>
              <w:t xml:space="preserve">1ª Fase </w:t>
            </w:r>
            <w:r>
              <w:rPr>
                <w:noProof/>
                <w:lang w:val="es-PY" w:eastAsia="es-PY"/>
              </w:rPr>
              <w:drawing>
                <wp:anchor distT="0" distB="0" distL="114300" distR="114300" simplePos="0" relativeHeight="251667456" behindDoc="0" locked="0" layoutInCell="1" hidden="0" allowOverlap="1">
                  <wp:simplePos x="0" y="0"/>
                  <wp:positionH relativeFrom="column">
                    <wp:posOffset>1586005</wp:posOffset>
                  </wp:positionH>
                  <wp:positionV relativeFrom="paragraph">
                    <wp:posOffset>0</wp:posOffset>
                  </wp:positionV>
                  <wp:extent cx="247650" cy="200025"/>
                  <wp:effectExtent l="0" t="0" r="0" b="0"/>
                  <wp:wrapNone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E7932">
        <w:trPr>
          <w:cantSplit/>
          <w:trHeight w:val="489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7932" w:rsidRDefault="005E7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Acreditación en 2a Fase</w:t>
            </w:r>
            <w:r>
              <w:rPr>
                <w:rFonts w:ascii="Book Antiqua" w:eastAsia="Book Antiqua" w:hAnsi="Book Antiqua" w:cs="Book Antiqua"/>
              </w:rPr>
              <w:t xml:space="preserve">    </w:t>
            </w:r>
            <w:r>
              <w:rPr>
                <w:noProof/>
                <w:lang w:val="es-PY" w:eastAsia="es-PY"/>
              </w:rPr>
              <w:drawing>
                <wp:anchor distT="0" distB="0" distL="114300" distR="114300" simplePos="0" relativeHeight="251668480" behindDoc="0" locked="0" layoutInCell="1" hidden="0" allowOverlap="1">
                  <wp:simplePos x="0" y="0"/>
                  <wp:positionH relativeFrom="column">
                    <wp:posOffset>1590675</wp:posOffset>
                  </wp:positionH>
                  <wp:positionV relativeFrom="paragraph">
                    <wp:posOffset>0</wp:posOffset>
                  </wp:positionV>
                  <wp:extent cx="247650" cy="200025"/>
                  <wp:effectExtent l="0" t="0" r="0" b="0"/>
                  <wp:wrapNone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5E7932" w:rsidRDefault="000E78E4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2.5.3. </w:t>
      </w:r>
      <w:r>
        <w:rPr>
          <w:rFonts w:ascii="Book Antiqua" w:eastAsia="Book Antiqua" w:hAnsi="Book Antiqua" w:cs="Book Antiqua"/>
          <w:sz w:val="24"/>
          <w:szCs w:val="24"/>
        </w:rPr>
        <w:t xml:space="preserve">El programa de postgrado ha sido </w:t>
      </w:r>
      <w:r>
        <w:rPr>
          <w:rFonts w:ascii="Book Antiqua" w:eastAsia="Book Antiqua" w:hAnsi="Book Antiqua" w:cs="Book Antiqua"/>
          <w:sz w:val="24"/>
          <w:szCs w:val="24"/>
        </w:rPr>
        <w:t>autorizado</w:t>
      </w:r>
      <w:r>
        <w:rPr>
          <w:rFonts w:ascii="Book Antiqua" w:eastAsia="Book Antiqua" w:hAnsi="Book Antiqua" w:cs="Book Antiqua"/>
          <w:color w:val="FF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por:</w:t>
      </w:r>
    </w:p>
    <w:tbl>
      <w:tblPr>
        <w:tblStyle w:val="a3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938"/>
      </w:tblGrid>
      <w:tr w:rsidR="005E793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Autoridad*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</w:tbl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</w:rPr>
      </w:pPr>
    </w:p>
    <w:tbl>
      <w:tblPr>
        <w:tblStyle w:val="a4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2"/>
        <w:gridCol w:w="3856"/>
        <w:gridCol w:w="496"/>
        <w:gridCol w:w="1244"/>
        <w:gridCol w:w="849"/>
        <w:gridCol w:w="1239"/>
      </w:tblGrid>
      <w:tr w:rsidR="005E7932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Tipo de Acto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shd w:val="clear" w:color="auto" w:fill="D9E2F3"/>
              </w:rPr>
              <w:t>N</w:t>
            </w:r>
            <w:r>
              <w:rPr>
                <w:rFonts w:ascii="Book Antiqua" w:eastAsia="Book Antiqua" w:hAnsi="Book Antiqua" w:cs="Book Antiqua"/>
              </w:rPr>
              <w:t>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E7932" w:rsidRDefault="000E78E4">
            <w:pPr>
              <w:spacing w:after="0" w:line="240" w:lineRule="auto"/>
              <w:ind w:left="0" w:hanging="2"/>
              <w:jc w:val="right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Fecha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</w:tbl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</w:rPr>
      </w:pPr>
    </w:p>
    <w:tbl>
      <w:tblPr>
        <w:tblStyle w:val="a5"/>
        <w:tblW w:w="93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9"/>
      </w:tblGrid>
      <w:tr w:rsidR="005E793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Marco o Régimen legal**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</w:tbl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5E7932" w:rsidRDefault="000E78E4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2.</w:t>
      </w:r>
      <w:r>
        <w:rPr>
          <w:rFonts w:ascii="Book Antiqua" w:eastAsia="Book Antiqua" w:hAnsi="Book Antiqua" w:cs="Book Antiqua"/>
          <w:sz w:val="24"/>
          <w:szCs w:val="24"/>
        </w:rPr>
        <w:t>5</w:t>
      </w:r>
      <w:r>
        <w:rPr>
          <w:rFonts w:ascii="Book Antiqua" w:eastAsia="Book Antiqua" w:hAnsi="Book Antiqua" w:cs="Book Antiqua"/>
          <w:sz w:val="24"/>
          <w:szCs w:val="24"/>
        </w:rPr>
        <w:t xml:space="preserve">.4 Incorporada en el Registro Nacional de Ofertas Académicas del Consejo Nacional de Educación Superior (CONES), por: </w:t>
      </w:r>
    </w:p>
    <w:tbl>
      <w:tblPr>
        <w:tblStyle w:val="a6"/>
        <w:tblW w:w="95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460"/>
      </w:tblGrid>
      <w:tr w:rsidR="005E7932">
        <w:tc>
          <w:tcPr>
            <w:tcW w:w="3085" w:type="dxa"/>
            <w:shd w:val="clear" w:color="auto" w:fill="D9E2F3"/>
          </w:tcPr>
          <w:p w:rsidR="005E7932" w:rsidRDefault="000E78E4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Resolución N°***</w:t>
            </w:r>
          </w:p>
        </w:tc>
        <w:tc>
          <w:tcPr>
            <w:tcW w:w="6460" w:type="dxa"/>
          </w:tcPr>
          <w:p w:rsidR="005E7932" w:rsidRDefault="005E7932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16"/>
          <w:szCs w:val="16"/>
        </w:rPr>
      </w:pPr>
    </w:p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16"/>
          <w:szCs w:val="16"/>
        </w:rPr>
      </w:pPr>
    </w:p>
    <w:p w:rsidR="005E7932" w:rsidRDefault="000E78E4">
      <w:pPr>
        <w:shd w:val="clear" w:color="auto" w:fill="D5DCE4"/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* Se refiere a la instancia que </w:t>
      </w:r>
      <w:r>
        <w:rPr>
          <w:rFonts w:ascii="Book Antiqua" w:eastAsia="Book Antiqua" w:hAnsi="Book Antiqua" w:cs="Book Antiqua"/>
          <w:sz w:val="20"/>
          <w:szCs w:val="20"/>
        </w:rPr>
        <w:t>autoriza</w:t>
      </w:r>
      <w:r>
        <w:rPr>
          <w:rFonts w:ascii="Book Antiqua" w:eastAsia="Book Antiqua" w:hAnsi="Book Antiqua" w:cs="Book Antiqua"/>
          <w:sz w:val="20"/>
          <w:szCs w:val="20"/>
        </w:rPr>
        <w:t xml:space="preserve"> el programa, dependiendo del marco legal.</w:t>
      </w:r>
    </w:p>
    <w:p w:rsidR="005E7932" w:rsidRDefault="000E78E4">
      <w:pPr>
        <w:shd w:val="clear" w:color="auto" w:fill="D5DCE4"/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** Citar la Ley o Decreto de la República bajo cuyo régimen ha sido habilitado el programa de postgrado.</w:t>
      </w:r>
    </w:p>
    <w:p w:rsidR="005E7932" w:rsidRDefault="000E78E4">
      <w:pPr>
        <w:shd w:val="clear" w:color="auto" w:fill="D5DCE4"/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 xml:space="preserve">*** Citar y adjuntar la copia autenticada de la Resolución de inserción del </w:t>
      </w:r>
      <w:r>
        <w:rPr>
          <w:rFonts w:ascii="Book Antiqua" w:eastAsia="Book Antiqua" w:hAnsi="Book Antiqua" w:cs="Book Antiqua"/>
          <w:sz w:val="20"/>
          <w:szCs w:val="20"/>
        </w:rPr>
        <w:t>P</w:t>
      </w:r>
      <w:r>
        <w:rPr>
          <w:rFonts w:ascii="Book Antiqua" w:eastAsia="Book Antiqua" w:hAnsi="Book Antiqua" w:cs="Book Antiqua"/>
          <w:sz w:val="20"/>
          <w:szCs w:val="20"/>
        </w:rPr>
        <w:t>rograma de postgrado en el Regi</w:t>
      </w:r>
      <w:r>
        <w:rPr>
          <w:rFonts w:ascii="Book Antiqua" w:eastAsia="Book Antiqua" w:hAnsi="Book Antiqua" w:cs="Book Antiqua"/>
          <w:sz w:val="20"/>
          <w:szCs w:val="20"/>
        </w:rPr>
        <w:t>stro Nacional de Ofertas Académicas del CONES.</w:t>
      </w:r>
    </w:p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16"/>
          <w:szCs w:val="16"/>
        </w:rPr>
      </w:pPr>
    </w:p>
    <w:p w:rsidR="005E7932" w:rsidRDefault="000E78E4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2.5.5. </w:t>
      </w:r>
      <w:r>
        <w:rPr>
          <w:rFonts w:ascii="Book Antiqua" w:eastAsia="Book Antiqua" w:hAnsi="Book Antiqua" w:cs="Book Antiqua"/>
          <w:sz w:val="24"/>
          <w:szCs w:val="24"/>
        </w:rPr>
        <w:t>El programa de postgrado otorga el título de:</w:t>
      </w:r>
    </w:p>
    <w:tbl>
      <w:tblPr>
        <w:tblStyle w:val="a7"/>
        <w:tblW w:w="95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13"/>
      </w:tblGrid>
      <w:tr w:rsidR="005E7932">
        <w:tc>
          <w:tcPr>
            <w:tcW w:w="9513" w:type="dxa"/>
          </w:tcPr>
          <w:p w:rsidR="005E7932" w:rsidRDefault="005E7932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5E7932" w:rsidRDefault="005E7932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16"/>
          <w:szCs w:val="16"/>
        </w:rPr>
      </w:pPr>
    </w:p>
    <w:p w:rsidR="00185039" w:rsidRDefault="00185039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16"/>
          <w:szCs w:val="16"/>
        </w:rPr>
      </w:pPr>
    </w:p>
    <w:p w:rsidR="00185039" w:rsidRDefault="00185039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16"/>
          <w:szCs w:val="16"/>
        </w:rPr>
      </w:pPr>
    </w:p>
    <w:p w:rsidR="00185039" w:rsidRDefault="00185039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16"/>
          <w:szCs w:val="16"/>
        </w:rPr>
      </w:pPr>
      <w:bookmarkStart w:id="0" w:name="_GoBack"/>
      <w:bookmarkEnd w:id="0"/>
    </w:p>
    <w:p w:rsidR="005E7932" w:rsidRDefault="000E78E4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lastRenderedPageBreak/>
        <w:t xml:space="preserve">2.5.6. </w:t>
      </w:r>
      <w:r>
        <w:rPr>
          <w:rFonts w:ascii="Book Antiqua" w:eastAsia="Book Antiqua" w:hAnsi="Book Antiqua" w:cs="Book Antiqua"/>
          <w:sz w:val="24"/>
          <w:szCs w:val="24"/>
        </w:rPr>
        <w:t>Consignar datos referentes al funcionamiento del programa de postgrado y de las promociones de egresados:</w:t>
      </w:r>
    </w:p>
    <w:tbl>
      <w:tblPr>
        <w:tblStyle w:val="a8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276"/>
      </w:tblGrid>
      <w:tr w:rsidR="005E7932">
        <w:trPr>
          <w:trHeight w:val="173"/>
        </w:trPr>
        <w:tc>
          <w:tcPr>
            <w:tcW w:w="8222" w:type="dxa"/>
            <w:vAlign w:val="center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El año en que empezó a funcionar el pro</w:t>
            </w:r>
            <w:r>
              <w:rPr>
                <w:rFonts w:ascii="Book Antiqua" w:eastAsia="Book Antiqua" w:hAnsi="Book Antiqua" w:cs="Book Antiqua"/>
              </w:rPr>
              <w:t>grama de postgrado</w:t>
            </w:r>
          </w:p>
        </w:tc>
        <w:tc>
          <w:tcPr>
            <w:tcW w:w="1276" w:type="dxa"/>
            <w:vAlign w:val="center"/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5E7932">
        <w:tc>
          <w:tcPr>
            <w:tcW w:w="8222" w:type="dxa"/>
            <w:vAlign w:val="center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El año en que se verificó la primera promoción de egresados</w:t>
            </w:r>
          </w:p>
        </w:tc>
        <w:tc>
          <w:tcPr>
            <w:tcW w:w="1276" w:type="dxa"/>
            <w:vAlign w:val="center"/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5E7932">
        <w:tc>
          <w:tcPr>
            <w:tcW w:w="8222" w:type="dxa"/>
            <w:vAlign w:val="center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La cantidad de promociones de egresados que el programa de postgrado a ser evaluada tiene a la fecha</w:t>
            </w:r>
          </w:p>
        </w:tc>
        <w:tc>
          <w:tcPr>
            <w:tcW w:w="1276" w:type="dxa"/>
            <w:vAlign w:val="center"/>
          </w:tcPr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5E7932" w:rsidRDefault="005E7932">
      <w:pPr>
        <w:spacing w:after="0" w:line="240" w:lineRule="auto"/>
        <w:ind w:left="0" w:hanging="2"/>
        <w:rPr>
          <w:rFonts w:ascii="Book Antiqua" w:eastAsia="Book Antiqua" w:hAnsi="Book Antiqua" w:cs="Book Antiqua"/>
        </w:rPr>
      </w:pPr>
    </w:p>
    <w:p w:rsidR="005E7932" w:rsidRDefault="000E78E4">
      <w:pPr>
        <w:spacing w:after="0" w:line="240" w:lineRule="auto"/>
        <w:ind w:left="0" w:hanging="2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b/>
          <w:i/>
        </w:rPr>
        <w:t>Declaramos bajo fe de juramento que los datos consignados en el presente formulario son válidos y fidedignos</w:t>
      </w:r>
      <w:r>
        <w:rPr>
          <w:rFonts w:ascii="Book Antiqua" w:eastAsia="Book Antiqua" w:hAnsi="Book Antiqua" w:cs="Book Antiqua"/>
          <w:b/>
          <w:i/>
          <w:vertAlign w:val="superscript"/>
        </w:rPr>
        <w:footnoteReference w:id="1"/>
      </w:r>
      <w:r>
        <w:rPr>
          <w:rFonts w:ascii="Book Antiqua" w:eastAsia="Book Antiqua" w:hAnsi="Book Antiqua" w:cs="Book Antiqua"/>
          <w:b/>
          <w:i/>
        </w:rPr>
        <w:t>.</w:t>
      </w:r>
    </w:p>
    <w:tbl>
      <w:tblPr>
        <w:tblStyle w:val="a9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E793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Firma del Rector / Director General de la Institución:</w:t>
            </w:r>
          </w:p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5E793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Aclaración de firma:</w:t>
            </w:r>
          </w:p>
        </w:tc>
      </w:tr>
      <w:tr w:rsidR="005E7932"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5E7932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</w:tr>
    </w:tbl>
    <w:p w:rsidR="005E7932" w:rsidRDefault="005E7932">
      <w:pPr>
        <w:spacing w:after="0" w:line="240" w:lineRule="auto"/>
        <w:ind w:left="0" w:hanging="2"/>
        <w:rPr>
          <w:rFonts w:ascii="Book Antiqua" w:eastAsia="Book Antiqua" w:hAnsi="Book Antiqua" w:cs="Book Antiqua"/>
          <w:sz w:val="16"/>
          <w:szCs w:val="16"/>
        </w:rPr>
      </w:pPr>
    </w:p>
    <w:tbl>
      <w:tblPr>
        <w:tblStyle w:val="aa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E793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Firma de la autoridad máxima del Programa:</w:t>
            </w:r>
          </w:p>
          <w:p w:rsidR="005E7932" w:rsidRDefault="005E7932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</w:p>
        </w:tc>
      </w:tr>
      <w:tr w:rsidR="005E793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Aclaración de firma:</w:t>
            </w:r>
          </w:p>
        </w:tc>
      </w:tr>
      <w:tr w:rsidR="005E793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0E78E4">
            <w:pPr>
              <w:spacing w:after="0" w:line="240" w:lineRule="auto"/>
              <w:ind w:left="0" w:hanging="2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Cargo que ocupa:</w:t>
            </w:r>
          </w:p>
        </w:tc>
      </w:tr>
      <w:tr w:rsidR="005E793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32" w:rsidRDefault="005E7932">
            <w:pPr>
              <w:spacing w:after="0" w:line="240" w:lineRule="auto"/>
              <w:ind w:left="0" w:hanging="2"/>
              <w:jc w:val="both"/>
              <w:rPr>
                <w:rFonts w:ascii="Book Antiqua" w:eastAsia="Book Antiqua" w:hAnsi="Book Antiqua" w:cs="Book Antiqua"/>
                <w:sz w:val="18"/>
                <w:szCs w:val="18"/>
              </w:rPr>
            </w:pPr>
          </w:p>
        </w:tc>
      </w:tr>
    </w:tbl>
    <w:p w:rsidR="005E7932" w:rsidRDefault="005E7932">
      <w:pPr>
        <w:spacing w:after="0" w:line="240" w:lineRule="auto"/>
        <w:ind w:left="0" w:hanging="2"/>
        <w:rPr>
          <w:rFonts w:ascii="Book Antiqua" w:eastAsia="Book Antiqua" w:hAnsi="Book Antiqua" w:cs="Book Antiqua"/>
          <w:sz w:val="16"/>
          <w:szCs w:val="16"/>
        </w:rPr>
      </w:pPr>
    </w:p>
    <w:p w:rsidR="005E7932" w:rsidRDefault="000E78E4">
      <w:pPr>
        <w:shd w:val="clear" w:color="auto" w:fill="D5DCE4"/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i/>
          <w:sz w:val="20"/>
          <w:szCs w:val="20"/>
        </w:rPr>
        <w:t>La Agencia Nacional de Evaluación y Acreditación de la Educación Superior (ANEAES), una vez recibida la solicitud y el formulario anexo de inscripción, y una vez comprobado que la Institución y la carrera de grado cumplen con los requisitos establecidos, i</w:t>
      </w:r>
      <w:r>
        <w:rPr>
          <w:rFonts w:ascii="Book Antiqua" w:eastAsia="Book Antiqua" w:hAnsi="Book Antiqua" w:cs="Book Antiqua"/>
          <w:b/>
          <w:i/>
          <w:sz w:val="20"/>
          <w:szCs w:val="20"/>
        </w:rPr>
        <w:t>nformará sobre la aceptación de la misma a la Institución solicitante en un plazo no mayor de veinte días hábiles, desde la fecha de presentación de la solicitud.</w:t>
      </w:r>
    </w:p>
    <w:p w:rsidR="005E7932" w:rsidRDefault="005E7932">
      <w:pPr>
        <w:keepNext/>
        <w:shd w:val="clear" w:color="auto" w:fill="D5DCE4"/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</w:p>
    <w:p w:rsidR="005E7932" w:rsidRDefault="000E78E4">
      <w:pPr>
        <w:keepNext/>
        <w:shd w:val="clear" w:color="auto" w:fill="D5DCE4"/>
        <w:spacing w:after="0" w:line="240" w:lineRule="auto"/>
        <w:ind w:left="0" w:hanging="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b/>
          <w:i/>
          <w:sz w:val="20"/>
          <w:szCs w:val="20"/>
        </w:rPr>
        <w:t>La solicitud presentada por la institución y el recibo de recepción expedido por la ANEAES n</w:t>
      </w:r>
      <w:r>
        <w:rPr>
          <w:rFonts w:ascii="Book Antiqua" w:eastAsia="Book Antiqua" w:hAnsi="Book Antiqua" w:cs="Book Antiqua"/>
          <w:b/>
          <w:i/>
          <w:sz w:val="20"/>
          <w:szCs w:val="20"/>
        </w:rPr>
        <w:t>o implican la aprobación de la inscripción de la carrera de grado al proceso de evaluación.</w:t>
      </w:r>
    </w:p>
    <w:sectPr w:rsidR="005E7932">
      <w:headerReference w:type="default" r:id="rId10"/>
      <w:footerReference w:type="default" r:id="rId11"/>
      <w:pgSz w:w="12240" w:h="15840"/>
      <w:pgMar w:top="1418" w:right="1134" w:bottom="1134" w:left="1701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8E4" w:rsidRDefault="000E78E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E78E4" w:rsidRDefault="000E78E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2" w:rsidRDefault="000E78E4">
    <w:pPr>
      <w:pBdr>
        <w:top w:val="single" w:sz="4" w:space="1" w:color="000000"/>
      </w:pBdr>
      <w:tabs>
        <w:tab w:val="center" w:pos="4419"/>
        <w:tab w:val="right" w:pos="9498"/>
      </w:tabs>
      <w:spacing w:after="0" w:line="240" w:lineRule="auto"/>
      <w:ind w:left="0" w:hanging="2"/>
      <w:rPr>
        <w:rFonts w:ascii="Book Antiqua" w:eastAsia="Book Antiqua" w:hAnsi="Book Antiqua" w:cs="Book Antiqua"/>
        <w:sz w:val="20"/>
        <w:szCs w:val="20"/>
      </w:rPr>
    </w:pPr>
    <w:r>
      <w:rPr>
        <w:rFonts w:ascii="Book Antiqua" w:eastAsia="Book Antiqua" w:hAnsi="Book Antiqua" w:cs="Book Antiqua"/>
        <w:sz w:val="20"/>
        <w:szCs w:val="20"/>
      </w:rPr>
      <w:t>William</w:t>
    </w:r>
    <w:r>
      <w:rPr>
        <w:rFonts w:ascii="Book Antiqua" w:eastAsia="Book Antiqua" w:hAnsi="Book Antiqua" w:cs="Book Antiqua"/>
        <w:sz w:val="20"/>
        <w:szCs w:val="20"/>
      </w:rPr>
      <w:t xml:space="preserve"> Richardson N° 546 entre Incas y Aztecas</w:t>
    </w:r>
    <w:r>
      <w:rPr>
        <w:rFonts w:ascii="Arial" w:eastAsia="Arial" w:hAnsi="Arial" w:cs="Arial"/>
        <w:color w:val="4D5156"/>
        <w:sz w:val="21"/>
        <w:szCs w:val="21"/>
        <w:highlight w:val="white"/>
      </w:rPr>
      <w:t xml:space="preserve"> </w:t>
    </w:r>
    <w:r>
      <w:rPr>
        <w:rFonts w:ascii="Arial" w:eastAsia="Arial" w:hAnsi="Arial" w:cs="Arial"/>
        <w:color w:val="4D5156"/>
        <w:sz w:val="21"/>
        <w:szCs w:val="21"/>
        <w:highlight w:val="white"/>
      </w:rPr>
      <w:tab/>
    </w:r>
    <w:r>
      <w:rPr>
        <w:rFonts w:ascii="Book Antiqua" w:eastAsia="Book Antiqua" w:hAnsi="Book Antiqua" w:cs="Book Antiqua"/>
        <w:sz w:val="20"/>
        <w:szCs w:val="20"/>
      </w:rPr>
      <w:tab/>
      <w:t xml:space="preserve">Telefax: 595 21 </w:t>
    </w:r>
    <w:r>
      <w:rPr>
        <w:rFonts w:ascii="Book Antiqua" w:eastAsia="Book Antiqua" w:hAnsi="Book Antiqua" w:cs="Book Antiqua"/>
        <w:sz w:val="20"/>
        <w:szCs w:val="20"/>
      </w:rPr>
      <w:t>328-6079</w:t>
    </w:r>
  </w:p>
  <w:p w:rsidR="005E7932" w:rsidRDefault="000E78E4">
    <w:pPr>
      <w:tabs>
        <w:tab w:val="center" w:pos="4419"/>
        <w:tab w:val="right" w:pos="9498"/>
      </w:tabs>
      <w:spacing w:after="0" w:line="240" w:lineRule="auto"/>
      <w:ind w:left="0" w:hanging="2"/>
      <w:rPr>
        <w:rFonts w:ascii="Book Antiqua" w:eastAsia="Book Antiqua" w:hAnsi="Book Antiqua" w:cs="Book Antiqua"/>
      </w:rPr>
    </w:pPr>
    <w:r>
      <w:rPr>
        <w:rFonts w:ascii="Book Antiqua" w:eastAsia="Book Antiqua" w:hAnsi="Book Antiqua" w:cs="Book Antiqua"/>
        <w:sz w:val="20"/>
        <w:szCs w:val="20"/>
      </w:rPr>
      <w:t>Asunción - Paraguay</w:t>
    </w:r>
    <w:r>
      <w:rPr>
        <w:rFonts w:ascii="Book Antiqua" w:eastAsia="Book Antiqua" w:hAnsi="Book Antiqua" w:cs="Book Antiqua"/>
        <w:sz w:val="20"/>
        <w:szCs w:val="20"/>
      </w:rPr>
      <w:tab/>
    </w:r>
    <w:r>
      <w:rPr>
        <w:rFonts w:ascii="Book Antiqua" w:eastAsia="Book Antiqua" w:hAnsi="Book Antiqua" w:cs="Book Antiqua"/>
        <w:sz w:val="20"/>
        <w:szCs w:val="20"/>
      </w:rPr>
      <w:tab/>
      <w:t xml:space="preserve">E-mail: </w:t>
    </w:r>
    <w:hyperlink r:id="rId1">
      <w:r>
        <w:rPr>
          <w:rFonts w:ascii="Book Antiqua" w:eastAsia="Book Antiqua" w:hAnsi="Book Antiqua" w:cs="Book Antiqua"/>
          <w:color w:val="0000FF"/>
          <w:sz w:val="20"/>
          <w:szCs w:val="20"/>
          <w:u w:val="single"/>
        </w:rPr>
        <w:t>info@aneaes.gov.py</w:t>
      </w:r>
    </w:hyperlink>
    <w:r>
      <w:rPr>
        <w:rFonts w:ascii="Book Antiqua" w:eastAsia="Book Antiqua" w:hAnsi="Book Antiqua" w:cs="Book Antiqu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8E4" w:rsidRDefault="000E78E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E78E4" w:rsidRDefault="000E78E4">
      <w:pPr>
        <w:spacing w:after="0" w:line="240" w:lineRule="auto"/>
        <w:ind w:left="0" w:hanging="2"/>
      </w:pPr>
      <w:r>
        <w:continuationSeparator/>
      </w:r>
    </w:p>
  </w:footnote>
  <w:footnote w:id="1">
    <w:p w:rsidR="005E7932" w:rsidRDefault="000E78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 Antiqua" w:eastAsia="Book Antiqua" w:hAnsi="Book Antiqua" w:cs="Book Antiqu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Book Antiqua" w:eastAsia="Book Antiqua" w:hAnsi="Book Antiqua" w:cs="Book Antiqua"/>
          <w:color w:val="000000"/>
          <w:sz w:val="20"/>
          <w:szCs w:val="20"/>
        </w:rPr>
        <w:t xml:space="preserve"> Artículo 243 del CPP.- </w:t>
      </w:r>
      <w:r>
        <w:rPr>
          <w:rFonts w:ascii="Book Antiqua" w:eastAsia="Book Antiqua" w:hAnsi="Book Antiqua" w:cs="Book Antiqua"/>
          <w:b/>
          <w:i/>
          <w:color w:val="000000"/>
          <w:sz w:val="20"/>
          <w:szCs w:val="20"/>
        </w:rPr>
        <w:t>Declaración falsa</w:t>
      </w:r>
      <w:r>
        <w:rPr>
          <w:rFonts w:ascii="Book Antiqua" w:eastAsia="Book Antiqua" w:hAnsi="Book Antiqua" w:cs="Book Antiqua"/>
          <w:i/>
          <w:color w:val="000000"/>
          <w:sz w:val="20"/>
          <w:szCs w:val="20"/>
        </w:rPr>
        <w:t>. 1º El que presentar</w:t>
      </w:r>
      <w:r>
        <w:rPr>
          <w:rFonts w:ascii="Book Antiqua" w:eastAsia="Book Antiqua" w:hAnsi="Book Antiqua" w:cs="Book Antiqua"/>
          <w:i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color w:val="000000"/>
          <w:sz w:val="20"/>
          <w:szCs w:val="20"/>
        </w:rPr>
        <w:t xml:space="preserve"> una declaración jurada falsa ante un ente facultado para recibirla o invocando tal declaración, formulara una declaración falsa, será castigado con pena privativa de libertad de hasta cinco años. 2º El que actuara culposamente respecto a la falsedad, será</w:t>
      </w:r>
      <w:r>
        <w:rPr>
          <w:rFonts w:ascii="Book Antiqua" w:eastAsia="Book Antiqua" w:hAnsi="Book Antiqua" w:cs="Book Antiqua"/>
          <w:i/>
          <w:color w:val="000000"/>
          <w:sz w:val="20"/>
          <w:szCs w:val="20"/>
        </w:rPr>
        <w:t xml:space="preserve"> castigado con pena privativa de libertad de hasta un año o con multa.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32" w:rsidRDefault="000E78E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val="es-PY" w:eastAsia="es-PY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leftMargin">
                <wp:posOffset>7168515</wp:posOffset>
              </wp:positionH>
              <wp:positionV relativeFrom="page">
                <wp:posOffset>2021204</wp:posOffset>
              </wp:positionV>
              <wp:extent cx="488315" cy="23749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8315" cy="237490"/>
                        <a:chOff x="5101825" y="3656475"/>
                        <a:chExt cx="488350" cy="247050"/>
                      </a:xfrm>
                    </wpg:grpSpPr>
                    <wpg:grpSp>
                      <wpg:cNvPr id="7" name="Grupo 7"/>
                      <wpg:cNvGrpSpPr/>
                      <wpg:grpSpPr>
                        <a:xfrm>
                          <a:off x="5101843" y="3661255"/>
                          <a:ext cx="488315" cy="237490"/>
                          <a:chOff x="689" y="3255"/>
                          <a:chExt cx="769" cy="374"/>
                        </a:xfrm>
                      </wpg:grpSpPr>
                      <wps:wsp>
                        <wps:cNvPr id="10" name="Rectángulo 10"/>
                        <wps:cNvSpPr/>
                        <wps:spPr>
                          <a:xfrm>
                            <a:off x="689" y="3255"/>
                            <a:ext cx="75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E7932" w:rsidRDefault="005E7932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Rectángulo 15"/>
                        <wps:cNvSpPr/>
                        <wps:spPr>
                          <a:xfrm>
                            <a:off x="689" y="3263"/>
                            <a:ext cx="7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E7932" w:rsidRDefault="005E7932">
                              <w:pPr>
                                <w:spacing w:after="0"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" name="Grupo 16"/>
                        <wpg:cNvGrpSpPr/>
                        <wpg:grpSpPr>
                          <a:xfrm>
                            <a:off x="886" y="3255"/>
                            <a:ext cx="374" cy="374"/>
                            <a:chOff x="1453" y="14832"/>
                            <a:chExt cx="374" cy="374"/>
                          </a:xfrm>
                        </wpg:grpSpPr>
                        <wps:wsp>
                          <wps:cNvPr id="17" name="Elipse 17"/>
                          <wps:cNvSpPr/>
                          <wps:spPr>
                            <a:xfrm>
                              <a:off x="1453" y="14832"/>
                              <a:ext cx="374" cy="374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84A2C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E7932" w:rsidRDefault="005E7932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Elipse 18"/>
                          <wps:cNvSpPr/>
                          <wps:spPr>
                            <a:xfrm>
                              <a:off x="1462" y="14835"/>
                              <a:ext cx="101" cy="101"/>
                            </a:xfrm>
                            <a:prstGeom prst="ellipse">
                              <a:avLst/>
                            </a:prstGeom>
                            <a:solidFill>
                              <a:srgbClr val="84A2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E7932" w:rsidRDefault="005E7932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leftMargin">
                <wp:posOffset>7168515</wp:posOffset>
              </wp:positionH>
              <wp:positionV relativeFrom="page">
                <wp:posOffset>2021204</wp:posOffset>
              </wp:positionV>
              <wp:extent cx="488315" cy="237490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8315" cy="237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PY" w:eastAsia="es-PY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2486660</wp:posOffset>
          </wp:positionH>
          <wp:positionV relativeFrom="paragraph">
            <wp:posOffset>164465</wp:posOffset>
          </wp:positionV>
          <wp:extent cx="3152140" cy="530225"/>
          <wp:effectExtent l="0" t="0" r="0" b="0"/>
          <wp:wrapSquare wrapText="bothSides" distT="0" distB="0" distL="114300" distR="114300"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52140" cy="53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PY" w:eastAsia="es-PY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5081</wp:posOffset>
          </wp:positionH>
          <wp:positionV relativeFrom="paragraph">
            <wp:posOffset>194945</wp:posOffset>
          </wp:positionV>
          <wp:extent cx="2207260" cy="560705"/>
          <wp:effectExtent l="0" t="0" r="0" b="0"/>
          <wp:wrapSquare wrapText="bothSides" distT="0" distB="0" distL="114300" distR="11430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7260" cy="560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75DA0"/>
    <w:multiLevelType w:val="multilevel"/>
    <w:tmpl w:val="3C668D76"/>
    <w:lvl w:ilvl="0">
      <w:start w:val="2"/>
      <w:numFmt w:val="bullet"/>
      <w:lvlText w:val="-"/>
      <w:lvlJc w:val="left"/>
      <w:pPr>
        <w:ind w:left="1152" w:hanging="360"/>
      </w:pPr>
      <w:rPr>
        <w:rFonts w:ascii="Book Antiqua" w:eastAsia="Book Antiqua" w:hAnsi="Book Antiqua" w:cs="Book Antiqua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12851C0"/>
    <w:multiLevelType w:val="multilevel"/>
    <w:tmpl w:val="D1CE85F6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6714EA5"/>
    <w:multiLevelType w:val="multilevel"/>
    <w:tmpl w:val="8BACC50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32"/>
    <w:rsid w:val="000E78E4"/>
    <w:rsid w:val="00185039"/>
    <w:rsid w:val="005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FC13A-1E24-47AA-BB46-B8F71F91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qFormat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en-U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neaes.gov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OVYkr4CNJlzAiPHAHucPAmRizA==">CgMxLjA4AHIhMVU4NFk5YzhEX3VfRG1LaWdhZzNTYVRtRTFMdV9rNVhD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Zulma Mariuci</cp:lastModifiedBy>
  <cp:revision>2</cp:revision>
  <dcterms:created xsi:type="dcterms:W3CDTF">2024-02-27T16:01:00Z</dcterms:created>
  <dcterms:modified xsi:type="dcterms:W3CDTF">2024-02-27T16:01:00Z</dcterms:modified>
</cp:coreProperties>
</file>